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734" w:tblpY="1059"/>
        <w:tblW w:w="10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8128"/>
      </w:tblGrid>
      <w:tr w:rsidR="003D366A" w:rsidRPr="003D366A" w:rsidTr="003D366A">
        <w:trPr>
          <w:trHeight w:hRule="exact" w:val="1440"/>
        </w:trPr>
        <w:tc>
          <w:tcPr>
            <w:tcW w:w="10442" w:type="dxa"/>
            <w:gridSpan w:val="2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78" w:after="0" w:line="360" w:lineRule="exact"/>
              <w:ind w:firstLine="5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56"/>
                <w:szCs w:val="56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322453" wp14:editId="1BA84904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0</wp:posOffset>
                  </wp:positionV>
                  <wp:extent cx="830580" cy="8305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56"/>
                <w:szCs w:val="56"/>
                <w:lang w:val="en-US"/>
              </w:rPr>
              <w:t>SMSC in the curriculum</w:t>
            </w:r>
          </w:p>
          <w:p w:rsid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78" w:after="0" w:line="360" w:lineRule="exact"/>
              <w:ind w:firstLine="5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78" w:after="0" w:line="360" w:lineRule="exact"/>
              <w:ind w:firstLine="5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78" w:after="0" w:line="360" w:lineRule="exact"/>
              <w:ind w:firstLine="5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</w:tc>
      </w:tr>
      <w:tr w:rsidR="003D366A" w:rsidRPr="003D366A" w:rsidTr="003D366A">
        <w:trPr>
          <w:trHeight w:hRule="exact" w:val="574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83"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15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SU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6"/>
                <w:sz w:val="27"/>
                <w:szCs w:val="27"/>
                <w:lang w:val="en-US"/>
              </w:rPr>
              <w:t>B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JE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2"/>
                <w:sz w:val="27"/>
                <w:szCs w:val="27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5"/>
                <w:sz w:val="27"/>
                <w:szCs w:val="27"/>
                <w:lang w:val="en-US"/>
              </w:rPr>
              <w:t>T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78"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10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In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7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"/>
                <w:sz w:val="27"/>
                <w:szCs w:val="27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3"/>
                <w:sz w:val="27"/>
                <w:szCs w:val="27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iti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4"/>
                <w:sz w:val="27"/>
                <w:szCs w:val="27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7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to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8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"/>
                <w:sz w:val="27"/>
                <w:szCs w:val="27"/>
                <w:lang w:val="en-US"/>
              </w:rPr>
              <w:t>R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8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"/>
                <w:sz w:val="27"/>
                <w:szCs w:val="27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4"/>
                <w:sz w:val="27"/>
                <w:szCs w:val="27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7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5"/>
                <w:sz w:val="27"/>
                <w:szCs w:val="27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"/>
                <w:sz w:val="27"/>
                <w:szCs w:val="27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E,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23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"/>
                <w:sz w:val="27"/>
                <w:szCs w:val="27"/>
                <w:lang w:val="en-US"/>
              </w:rPr>
              <w:t>M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"/>
                <w:sz w:val="27"/>
                <w:szCs w:val="27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8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6"/>
                <w:sz w:val="27"/>
                <w:szCs w:val="27"/>
                <w:lang w:val="en-US"/>
              </w:rPr>
              <w:t>k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il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4"/>
                <w:sz w:val="27"/>
                <w:szCs w:val="27"/>
                <w:lang w:val="en-US"/>
              </w:rPr>
              <w:t>l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6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3"/>
                <w:sz w:val="27"/>
                <w:szCs w:val="27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uld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6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4"/>
                <w:sz w:val="27"/>
                <w:szCs w:val="27"/>
                <w:lang w:val="en-US"/>
              </w:rPr>
              <w:t>b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7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3"/>
                <w:sz w:val="27"/>
                <w:szCs w:val="27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vel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4"/>
                <w:sz w:val="27"/>
                <w:szCs w:val="27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pe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4"/>
                <w:sz w:val="27"/>
                <w:szCs w:val="27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7"/>
                <w:sz w:val="27"/>
                <w:szCs w:val="27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thr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3"/>
                <w:sz w:val="27"/>
                <w:szCs w:val="27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u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"/>
                <w:sz w:val="27"/>
                <w:szCs w:val="27"/>
                <w:lang w:val="en-US"/>
              </w:rPr>
              <w:t>g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0"/>
                <w:sz w:val="27"/>
                <w:szCs w:val="27"/>
                <w:lang w:val="en-US"/>
              </w:rPr>
              <w:t>:</w:t>
            </w:r>
          </w:p>
        </w:tc>
      </w:tr>
      <w:tr w:rsidR="003D366A" w:rsidRPr="003D366A" w:rsidTr="003D366A">
        <w:trPr>
          <w:trHeight w:hRule="exact" w:val="2200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djustRightInd w:val="0"/>
              <w:spacing w:before="177" w:after="0" w:line="360" w:lineRule="exac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djustRightInd w:val="0"/>
              <w:spacing w:after="0" w:line="360" w:lineRule="exac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7"/>
                <w:w w:val="101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w w:val="101"/>
                <w:sz w:val="27"/>
                <w:szCs w:val="27"/>
                <w:lang w:val="en-US"/>
              </w:rPr>
              <w:t>ENG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2"/>
                <w:w w:val="101"/>
                <w:sz w:val="27"/>
                <w:szCs w:val="27"/>
                <w:lang w:val="en-US"/>
              </w:rPr>
              <w:t>LI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w w:val="101"/>
                <w:sz w:val="27"/>
                <w:szCs w:val="27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7"/>
                <w:w w:val="101"/>
                <w:sz w:val="27"/>
                <w:szCs w:val="27"/>
                <w:lang w:val="en-US"/>
              </w:rPr>
              <w:t>H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B8CDE4"/>
          </w:tcPr>
          <w:p w:rsidR="003D366A" w:rsidRPr="003D366A" w:rsidRDefault="003D366A" w:rsidP="003D366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2" w:after="21" w:line="257" w:lineRule="exact"/>
              <w:ind w:right="1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Developing confidence 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 expertise in la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guage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.</w:t>
            </w:r>
          </w:p>
          <w:p w:rsidR="003D366A" w:rsidRPr="003D366A" w:rsidRDefault="003D366A" w:rsidP="003D366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8" w:line="250" w:lineRule="exact"/>
              <w:ind w:right="1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Enabling pupils 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understan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and engage wit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the feelings and v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lues embodied in high qu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lit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poetry, fiction, drama, film and televi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ion fr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 a v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riety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 cultures;</w:t>
            </w:r>
          </w:p>
          <w:p w:rsidR="003D366A" w:rsidRDefault="003D366A" w:rsidP="003D366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7" w:line="250" w:lineRule="exact"/>
              <w:ind w:right="1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Developing pupils’ awareness of moral and social issues in fiction, journali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m, television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and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>lm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;</w:t>
            </w:r>
          </w:p>
          <w:p w:rsidR="003D366A" w:rsidRPr="00CD3961" w:rsidRDefault="000F09F8" w:rsidP="00CD396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7" w:line="250" w:lineRule="exact"/>
              <w:ind w:right="1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Ensuring all children’s protected </w:t>
            </w:r>
            <w:r w:rsidR="00CD39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characteristics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are represented in the teaching materials chosen.</w:t>
            </w:r>
            <w:bookmarkStart w:id="0" w:name="_GoBack"/>
            <w:bookmarkEnd w:id="0"/>
          </w:p>
        </w:tc>
      </w:tr>
      <w:tr w:rsidR="003D366A" w:rsidRPr="003D366A" w:rsidTr="003D366A">
        <w:trPr>
          <w:trHeight w:hRule="exact" w:val="1162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djustRightInd w:val="0"/>
              <w:spacing w:before="17" w:after="0" w:line="360" w:lineRule="exac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-2"/>
                <w:w w:val="104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w w:val="104"/>
                <w:sz w:val="27"/>
                <w:szCs w:val="27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-2"/>
                <w:w w:val="104"/>
                <w:sz w:val="27"/>
                <w:szCs w:val="27"/>
                <w:lang w:val="en-US"/>
              </w:rPr>
              <w:t>E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CE6F1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36" w:after="0" w:line="262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Acti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ities 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vol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v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g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>-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operation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teamwork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,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competition, rules, self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4"/>
                <w:sz w:val="20"/>
                <w:szCs w:val="20"/>
                <w:lang w:val="en-US"/>
              </w:rPr>
              <w:t>-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discipline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and fair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>l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ay;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x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pl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ring the sport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and traditions of a variet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of cul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ure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Individual activities that provide 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 opp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rtu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ity for self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5"/>
                <w:sz w:val="20"/>
                <w:szCs w:val="20"/>
                <w:lang w:val="en-US"/>
              </w:rPr>
              <w:t>-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reflection, awareness and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challenge.</w:t>
            </w:r>
          </w:p>
        </w:tc>
      </w:tr>
      <w:tr w:rsidR="003D366A" w:rsidRPr="003D366A" w:rsidTr="003D366A">
        <w:trPr>
          <w:trHeight w:hRule="exact" w:val="1683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djustRightInd w:val="0"/>
              <w:spacing w:before="282" w:after="0" w:line="360" w:lineRule="exac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13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2"/>
                <w:sz w:val="27"/>
                <w:szCs w:val="27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I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7"/>
                <w:sz w:val="27"/>
                <w:szCs w:val="27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5"/>
                <w:sz w:val="27"/>
                <w:szCs w:val="27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3"/>
                <w:sz w:val="27"/>
                <w:szCs w:val="27"/>
                <w:lang w:val="en-US"/>
              </w:rPr>
              <w:t>E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B8CDE4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31" w:after="0" w:line="267" w:lineRule="exact"/>
              <w:ind w:left="183" w:hanging="130"/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Encouraging pupils 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reflec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on the wonder of the natural world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Awareness of th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way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tha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science and technology can affect societ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en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iro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Consideration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 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 moral dilemma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that ca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res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u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lt in sc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entific d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vel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pments;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Showing respect for differi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 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ns, on creatio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 ex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mple;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6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>-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operation in pr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ctical acti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v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ity;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ising aw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reness that scientific development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are th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duct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 man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y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ff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u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ltu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es.</w:t>
            </w:r>
          </w:p>
        </w:tc>
      </w:tr>
      <w:tr w:rsidR="003D366A" w:rsidRPr="003D366A" w:rsidTr="003D366A">
        <w:trPr>
          <w:trHeight w:hRule="exact" w:val="1401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djustRightInd w:val="0"/>
              <w:spacing w:before="140" w:after="0" w:line="360" w:lineRule="exac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2"/>
                <w:w w:val="101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w w:val="101"/>
                <w:sz w:val="27"/>
                <w:szCs w:val="27"/>
                <w:lang w:val="en-US"/>
              </w:rPr>
              <w:t>AR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2"/>
                <w:w w:val="101"/>
                <w:sz w:val="27"/>
                <w:szCs w:val="27"/>
                <w:lang w:val="en-US"/>
              </w:rPr>
              <w:t>T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CE6F1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38" w:after="0" w:line="262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lessons develop children’s aestheti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ap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iation;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In turn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rt evokes feelings of ‘awe’ 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‘wond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r’;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78" w:hanging="12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Giving pupils the chance to reflect on nature, their environmen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surro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u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ndi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gs.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1" w:line="252" w:lineRule="exact"/>
              <w:ind w:left="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Studying artists with spiritual or religiou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me, issues 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ised b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artists w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cern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et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 issues, such as W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 paintin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g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D366A" w:rsidRPr="003D366A" w:rsidTr="003D366A">
        <w:trPr>
          <w:trHeight w:hRule="exact" w:val="1395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djustRightInd w:val="0"/>
              <w:spacing w:before="140" w:after="0" w:line="360" w:lineRule="exac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3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3"/>
                <w:sz w:val="27"/>
                <w:szCs w:val="27"/>
                <w:lang w:val="en-US"/>
              </w:rPr>
              <w:t>T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B8CDE4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30" w:after="1" w:line="256" w:lineRule="exact"/>
              <w:ind w:left="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position w:val="-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position w:val="-1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Refection on products and inventions, the diversity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f ma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erial 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d ways 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 w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ic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position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 design ca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position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improve the quality of our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lives;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Awareness of the mor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 dilemmas created by techn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logic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 adv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nces;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3" w:hanging="130"/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How different cultures have contributed to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echn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logy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Opportunities 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work as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m, </w:t>
            </w:r>
            <w:proofErr w:type="spellStart"/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gni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others’ strengths, shari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 equi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t.</w:t>
            </w:r>
          </w:p>
        </w:tc>
      </w:tr>
      <w:tr w:rsidR="003D366A" w:rsidRPr="003D366A" w:rsidTr="003D366A">
        <w:trPr>
          <w:trHeight w:hRule="exact" w:val="1162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djustRightInd w:val="0"/>
              <w:spacing w:before="18" w:after="0" w:line="360" w:lineRule="exac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w w:val="102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"/>
                <w:w w:val="102"/>
                <w:sz w:val="27"/>
                <w:szCs w:val="27"/>
                <w:lang w:val="en-US"/>
              </w:rPr>
              <w:t>M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2"/>
                <w:w w:val="102"/>
                <w:sz w:val="27"/>
                <w:szCs w:val="27"/>
                <w:lang w:val="en-US"/>
              </w:rPr>
              <w:t>F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w w:val="102"/>
                <w:sz w:val="27"/>
                <w:szCs w:val="27"/>
                <w:lang w:val="en-US"/>
              </w:rPr>
              <w:t>L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CE6F1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27" w:after="0" w:line="258" w:lineRule="exact"/>
              <w:ind w:left="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Children may gain insights into the way of life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,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 cultur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l traditions, moral and social develo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ments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of othe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>r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people;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Social Skills are develope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roug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group activitie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4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mmunications ex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rcises.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Listening skills are im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roved 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roug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oral/aura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wor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k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D366A" w:rsidRPr="003D366A" w:rsidTr="003D366A">
        <w:trPr>
          <w:trHeight w:hRule="exact" w:val="940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272"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11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4"/>
                <w:sz w:val="27"/>
                <w:szCs w:val="27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ISTOR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1"/>
                <w:sz w:val="27"/>
                <w:szCs w:val="27"/>
                <w:lang w:val="en-US"/>
              </w:rPr>
              <w:t>Y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B8CDE4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41" w:after="0" w:line="262" w:lineRule="exact"/>
              <w:ind w:left="183" w:hanging="130"/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Looking at the creation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nd evolutio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British society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Enabling pupils to reflect on issues such as slavery, th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holocaust 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Imperi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Showing an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wareness of the m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ral im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lications of th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tions of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istorica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fig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u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res.</w:t>
            </w:r>
          </w:p>
        </w:tc>
      </w:tr>
      <w:tr w:rsidR="003D366A" w:rsidRPr="003D366A" w:rsidTr="003D366A">
        <w:trPr>
          <w:trHeight w:hRule="exact" w:val="1386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djustRightInd w:val="0"/>
              <w:spacing w:before="134" w:after="0" w:line="360" w:lineRule="exac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6"/>
                <w:w w:val="102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w w:val="102"/>
                <w:sz w:val="27"/>
                <w:szCs w:val="27"/>
                <w:lang w:val="en-US"/>
              </w:rPr>
              <w:t>GEOG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2"/>
                <w:w w:val="102"/>
                <w:sz w:val="27"/>
                <w:szCs w:val="27"/>
                <w:lang w:val="en-US"/>
              </w:rPr>
              <w:t>R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w w:val="102"/>
                <w:sz w:val="27"/>
                <w:szCs w:val="27"/>
                <w:lang w:val="en-US"/>
              </w:rPr>
              <w:t>AP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7"/>
                <w:w w:val="102"/>
                <w:sz w:val="27"/>
                <w:szCs w:val="27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6"/>
                <w:w w:val="102"/>
                <w:sz w:val="27"/>
                <w:szCs w:val="27"/>
                <w:lang w:val="en-US"/>
              </w:rPr>
              <w:t>Y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CE6F1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37" w:after="0" w:line="260" w:lineRule="exact"/>
              <w:ind w:left="183" w:hanging="130"/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Opportunities f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 reflection on the creation, earth’s origin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, future 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diver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ity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g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iven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3" w:right="27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Reflection on the fair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istribution of th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rth’s resources and issues s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u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rrou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din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g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cl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mat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2"/>
                <w:sz w:val="20"/>
                <w:szCs w:val="20"/>
                <w:lang w:val="en-US"/>
              </w:rPr>
              <w:t>g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1" w:line="252" w:lineRule="exact"/>
              <w:ind w:left="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Studies of people and physical geograph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give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our childr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 th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cha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to reflect 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so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and cultur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 ch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racteristics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 societ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y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D366A" w:rsidRPr="003D366A" w:rsidTr="003D366A">
        <w:trPr>
          <w:trHeight w:hRule="exact" w:val="867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236"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4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lastRenderedPageBreak/>
              <w:t>MATH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4"/>
                <w:sz w:val="27"/>
                <w:szCs w:val="27"/>
                <w:lang w:val="en-US"/>
              </w:rPr>
              <w:t>S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B8CDE4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left="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position w:val="-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position w:val="-1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Enabling pupils 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 acknowledge the important contributi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n m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position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de by mathematic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position w:val="-1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 b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position w:val="-1"/>
                <w:sz w:val="20"/>
                <w:szCs w:val="20"/>
                <w:lang w:val="en-US"/>
              </w:rPr>
              <w:t>y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 non</w:t>
            </w:r>
            <w:r w:rsidRPr="003D366A">
              <w:rPr>
                <w:rFonts w:ascii="Calibri" w:eastAsia="Times New Roman" w:hAnsi="Calibri" w:cs="Times New Roman"/>
                <w:color w:val="000000"/>
                <w:w w:val="98"/>
                <w:position w:val="-1"/>
                <w:sz w:val="20"/>
                <w:szCs w:val="20"/>
                <w:lang w:val="en-US"/>
              </w:rPr>
              <w:t>-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western 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u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ltures.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Being critical about inf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rmation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resente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m.</w:t>
            </w:r>
          </w:p>
        </w:tc>
      </w:tr>
      <w:tr w:rsidR="003D366A" w:rsidRPr="003D366A" w:rsidTr="003D366A">
        <w:trPr>
          <w:trHeight w:hRule="exact" w:val="1163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djustRightInd w:val="0"/>
              <w:spacing w:before="23" w:after="0" w:line="360" w:lineRule="exac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7"/>
                <w:w w:val="102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"/>
                <w:w w:val="102"/>
                <w:sz w:val="27"/>
                <w:szCs w:val="27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w w:val="102"/>
                <w:sz w:val="27"/>
                <w:szCs w:val="27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2"/>
                <w:w w:val="102"/>
                <w:sz w:val="27"/>
                <w:szCs w:val="27"/>
                <w:lang w:val="en-US"/>
              </w:rPr>
              <w:t>M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w w:val="102"/>
                <w:sz w:val="27"/>
                <w:szCs w:val="27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"/>
                <w:w w:val="102"/>
                <w:sz w:val="27"/>
                <w:szCs w:val="27"/>
                <w:lang w:val="en-US"/>
              </w:rPr>
              <w:t>U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2"/>
                <w:w w:val="102"/>
                <w:sz w:val="27"/>
                <w:szCs w:val="27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w w:val="102"/>
                <w:sz w:val="27"/>
                <w:szCs w:val="27"/>
                <w:lang w:val="en-US"/>
              </w:rPr>
              <w:t>IN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7"/>
                <w:w w:val="102"/>
                <w:sz w:val="27"/>
                <w:szCs w:val="27"/>
                <w:lang w:val="en-US"/>
              </w:rPr>
              <w:t>G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DCE6F1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32" w:after="1" w:line="256" w:lineRule="exact"/>
              <w:ind w:left="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position w:val="-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position w:val="-1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Preparing the children for the challenges of living and learning in a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position w:val="-1"/>
                <w:sz w:val="20"/>
                <w:szCs w:val="20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echn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logic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position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lly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position w:val="-1"/>
                <w:sz w:val="20"/>
                <w:szCs w:val="20"/>
                <w:lang w:val="en-US"/>
              </w:rPr>
              <w:t>-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enriched,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increasingl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int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>-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connected wor</w:t>
            </w:r>
            <w:r w:rsidRPr="003D366A">
              <w:rPr>
                <w:rFonts w:ascii="Calibri" w:eastAsia="Times New Roman" w:hAnsi="Calibri" w:cs="Times New Roman"/>
                <w:color w:val="000000"/>
                <w:spacing w:val="1"/>
                <w:sz w:val="20"/>
                <w:szCs w:val="20"/>
                <w:lang w:val="en-US"/>
              </w:rPr>
              <w:t>l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3" w:hanging="130"/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Making clear the guidelines abou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the ethical use of the internet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;</w:t>
            </w: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3" w:hanging="13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Arial" w:eastAsia="Times New Roman" w:hAnsi="Arial" w:cs="Times New Roman"/>
                <w:color w:val="000000"/>
                <w:spacing w:val="1"/>
                <w:sz w:val="20"/>
                <w:szCs w:val="20"/>
                <w:lang w:val="en-US"/>
              </w:rPr>
              <w:t>•</w:t>
            </w:r>
            <w:r w:rsidRPr="003D366A">
              <w:rPr>
                <w:rFonts w:ascii="Arial" w:eastAsia="Times New Roman" w:hAnsi="Arial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Acknowledging advance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in technology 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nd 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preciatio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for h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u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ac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ievem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nt.</w:t>
            </w:r>
          </w:p>
        </w:tc>
      </w:tr>
      <w:tr w:rsidR="003D366A" w:rsidRPr="003D366A" w:rsidTr="003D366A">
        <w:trPr>
          <w:trHeight w:hRule="exact" w:val="1148"/>
        </w:trPr>
        <w:tc>
          <w:tcPr>
            <w:tcW w:w="2314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00B050"/>
          </w:tcPr>
          <w:p w:rsidR="003D366A" w:rsidRPr="003D366A" w:rsidRDefault="003D366A" w:rsidP="003D366A">
            <w:pPr>
              <w:widowControl w:val="0"/>
              <w:autoSpaceDE w:val="0"/>
              <w:adjustRightInd w:val="0"/>
              <w:spacing w:before="17" w:after="0" w:line="360" w:lineRule="exac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</w:pPr>
          </w:p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firstLine="53"/>
              <w:rPr>
                <w:rFonts w:ascii="Calibri" w:eastAsia="Times New Roman" w:hAnsi="Calibri" w:cs="Times New Roman"/>
                <w:b/>
                <w:bCs/>
                <w:color w:val="FFFFFF"/>
                <w:spacing w:val="18"/>
                <w:sz w:val="27"/>
                <w:szCs w:val="27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2"/>
                <w:sz w:val="27"/>
                <w:szCs w:val="27"/>
                <w:lang w:val="en-US"/>
              </w:rPr>
              <w:t>M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USI</w:t>
            </w:r>
            <w:r w:rsidRPr="003D366A">
              <w:rPr>
                <w:rFonts w:ascii="Calibri" w:eastAsia="Times New Roman" w:hAnsi="Calibri" w:cs="Times New Roman"/>
                <w:b/>
                <w:bCs/>
                <w:color w:val="FFFFFF"/>
                <w:spacing w:val="18"/>
                <w:sz w:val="27"/>
                <w:szCs w:val="27"/>
                <w:lang w:val="en-US"/>
              </w:rPr>
              <w:t>C</w:t>
            </w:r>
          </w:p>
        </w:tc>
        <w:tc>
          <w:tcPr>
            <w:tcW w:w="8128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B8CDE4"/>
          </w:tcPr>
          <w:p w:rsidR="003D366A" w:rsidRPr="003D366A" w:rsidRDefault="003D366A" w:rsidP="003D366A">
            <w:pPr>
              <w:widowControl w:val="0"/>
              <w:autoSpaceDE w:val="0"/>
              <w:autoSpaceDN w:val="0"/>
              <w:adjustRightInd w:val="0"/>
              <w:spacing w:before="35" w:after="3" w:line="248" w:lineRule="exact"/>
              <w:ind w:left="53" w:right="189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Opportunities to experience music from a diverse ra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position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ge of t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3"/>
                <w:position w:val="-1"/>
                <w:sz w:val="20"/>
                <w:szCs w:val="20"/>
                <w:lang w:val="en-US"/>
              </w:rPr>
              <w:t>i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mes, 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u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ltures 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 genre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2"/>
                <w:position w:val="-1"/>
                <w:sz w:val="20"/>
                <w:szCs w:val="20"/>
                <w:lang w:val="en-US"/>
              </w:rPr>
              <w:t>s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. Opportunities to compose and perform, devel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o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ping music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a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l understan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d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in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g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 and confide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n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>c</w:t>
            </w:r>
            <w:r w:rsidRPr="003D366A">
              <w:rPr>
                <w:rFonts w:ascii="Calibri" w:eastAsia="Times New Roman" w:hAnsi="Calibri" w:cs="Times New Roman"/>
                <w:color w:val="000000"/>
                <w:spacing w:val="-1"/>
                <w:position w:val="-1"/>
                <w:sz w:val="20"/>
                <w:szCs w:val="20"/>
                <w:lang w:val="en-US"/>
              </w:rPr>
              <w:t>e</w:t>
            </w:r>
            <w:r w:rsidRPr="003D366A">
              <w:rPr>
                <w:rFonts w:ascii="Calibri" w:eastAsia="Times New Roman" w:hAnsi="Calibri" w:cs="Times New Roman"/>
                <w:color w:val="000000"/>
                <w:position w:val="-1"/>
                <w:sz w:val="20"/>
                <w:szCs w:val="20"/>
                <w:lang w:val="en-US"/>
              </w:rPr>
              <w:t xml:space="preserve">. </w:t>
            </w:r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Exploration of the cultural and social impact of music on society—</w:t>
            </w:r>
            <w:proofErr w:type="spellStart"/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 w:rsidRPr="003D36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social interaction / political and social commentary.</w:t>
            </w:r>
          </w:p>
        </w:tc>
      </w:tr>
    </w:tbl>
    <w:p w:rsidR="000A48E0" w:rsidRDefault="000A48E0"/>
    <w:sectPr w:rsidR="000A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52CCD"/>
    <w:multiLevelType w:val="hybridMultilevel"/>
    <w:tmpl w:val="C66E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72C5"/>
    <w:multiLevelType w:val="hybridMultilevel"/>
    <w:tmpl w:val="A5AC28E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E2F561F"/>
    <w:multiLevelType w:val="hybridMultilevel"/>
    <w:tmpl w:val="FE105D9A"/>
    <w:lvl w:ilvl="0" w:tplc="96941836">
      <w:numFmt w:val="bullet"/>
      <w:lvlText w:val="•"/>
      <w:lvlJc w:val="left"/>
      <w:pPr>
        <w:ind w:left="41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6A"/>
    <w:rsid w:val="000A48E0"/>
    <w:rsid w:val="000F09F8"/>
    <w:rsid w:val="003D366A"/>
    <w:rsid w:val="00C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14C6"/>
  <w15:docId w15:val="{635089EC-CC6F-4615-BC04-7D59CD6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Helen Pinney</cp:lastModifiedBy>
  <cp:revision>3</cp:revision>
  <dcterms:created xsi:type="dcterms:W3CDTF">2021-10-18T11:44:00Z</dcterms:created>
  <dcterms:modified xsi:type="dcterms:W3CDTF">2021-10-18T11:44:00Z</dcterms:modified>
</cp:coreProperties>
</file>